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2A2CDE" w14:textId="77777777" w:rsidR="00A01FE2" w:rsidRPr="0052155A" w:rsidRDefault="00A01FE2" w:rsidP="00A01FE2">
      <w:pPr>
        <w:spacing w:after="0" w:line="240" w:lineRule="auto"/>
        <w:rPr>
          <w:rFonts w:ascii="Times New Roman" w:eastAsia="Calibri" w:hAnsi="Times New Roman" w:cs="Times New Roman"/>
          <w:b/>
          <w:bCs/>
          <w:sz w:val="20"/>
          <w:szCs w:val="20"/>
        </w:rPr>
      </w:pPr>
    </w:p>
    <w:p w14:paraId="0D07F507" w14:textId="097C0A84" w:rsidR="00A01FE2" w:rsidRPr="005616DF" w:rsidRDefault="00A01FE2" w:rsidP="00A01FE2">
      <w:pPr>
        <w:tabs>
          <w:tab w:val="center" w:pos="2520"/>
        </w:tabs>
        <w:spacing w:after="0" w:line="240" w:lineRule="auto"/>
        <w:jc w:val="both"/>
        <w:rPr>
          <w:rFonts w:ascii="Times New Roman" w:eastAsia="Calibri" w:hAnsi="Times New Roman" w:cs="Times New Roman"/>
          <w:sz w:val="18"/>
          <w:szCs w:val="18"/>
          <w:u w:val="single"/>
        </w:rPr>
      </w:pPr>
      <w:r>
        <w:rPr>
          <w:rFonts w:ascii="Times New Roman" w:hAnsi="Times New Roman" w:cs="Times New Roman"/>
          <w:color w:val="000000"/>
          <w:sz w:val="24"/>
          <w:szCs w:val="24"/>
          <w:u w:val="single"/>
        </w:rPr>
        <w:t>Šiaulių miesto savivaldybės administracijai</w:t>
      </w:r>
    </w:p>
    <w:p w14:paraId="054FBFC0" w14:textId="77777777" w:rsidR="00A01FE2" w:rsidRPr="0052155A" w:rsidRDefault="00A01FE2" w:rsidP="00A01FE2">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p w14:paraId="669C96C7" w14:textId="77777777" w:rsidR="00A01FE2" w:rsidRPr="00602B26" w:rsidRDefault="00A01FE2" w:rsidP="00CE18F7">
      <w:pPr>
        <w:spacing w:after="0" w:line="240" w:lineRule="auto"/>
        <w:jc w:val="center"/>
        <w:rPr>
          <w:rFonts w:ascii="Times New Roman" w:eastAsia="Calibri" w:hAnsi="Times New Roman" w:cs="Times New Roman"/>
          <w:b/>
          <w:bCs/>
          <w:kern w:val="0"/>
          <w:sz w:val="20"/>
          <w:szCs w:val="20"/>
          <w14:ligatures w14:val="none"/>
        </w:rPr>
      </w:pPr>
    </w:p>
    <w:bookmarkEnd w:id="0"/>
    <w:p w14:paraId="34D16609" w14:textId="76AC1615" w:rsidR="00CA4E0C" w:rsidRPr="00862959" w:rsidRDefault="00351A8D" w:rsidP="00A01FE2">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0E1AD0E1" w14:textId="0DF5849B" w:rsidR="00E53BCD" w:rsidRPr="00E53BCD" w:rsidRDefault="00647FC2" w:rsidP="00E53BCD">
      <w:pPr>
        <w:widowControl w:val="0"/>
        <w:suppressAutoHyphens/>
        <w:spacing w:after="0" w:line="240" w:lineRule="auto"/>
        <w:jc w:val="center"/>
        <w:rPr>
          <w:rFonts w:ascii="Times New Roman" w:eastAsia="Lucida Sans Unicode" w:hAnsi="Times New Roman" w:cs="Times New Roman"/>
          <w:b/>
          <w:color w:val="000000"/>
          <w:kern w:val="0"/>
          <w:sz w:val="24"/>
          <w:szCs w:val="24"/>
          <w14:ligatures w14:val="none"/>
        </w:rPr>
      </w:pPr>
      <w:r>
        <w:rPr>
          <w:rFonts w:ascii="Times New Roman" w:eastAsia="Lucida Sans Unicode" w:hAnsi="Times New Roman" w:cs="Times New Roman"/>
          <w:b/>
          <w:kern w:val="0"/>
          <w:sz w:val="24"/>
          <w:szCs w:val="20"/>
          <w14:ligatures w14:val="none"/>
        </w:rPr>
        <w:t>DĖL SAVARANKIŠKO SVEIKATOS DRAUDIMO PASLAUGOS</w:t>
      </w:r>
    </w:p>
    <w:p w14:paraId="17772EB6" w14:textId="7CB4FEF5" w:rsidR="00F274C4" w:rsidRPr="00011A83" w:rsidRDefault="00F274C4" w:rsidP="00F736B0">
      <w:pPr>
        <w:pStyle w:val="Body2"/>
        <w:jc w:val="center"/>
        <w:rPr>
          <w:rFonts w:eastAsia="Arial" w:cs="Times New Roman"/>
          <w:sz w:val="24"/>
          <w:szCs w:val="24"/>
          <w:lang w:eastAsia="lt-LT"/>
        </w:rPr>
      </w:pPr>
      <w:r w:rsidRPr="00011A83">
        <w:rPr>
          <w:rFonts w:eastAsia="Arial" w:cs="Times New Roman"/>
          <w:sz w:val="24"/>
          <w:szCs w:val="24"/>
          <w:lang w:eastAsia="lt-LT"/>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011A83" w:rsidRDefault="00AC6BDB" w:rsidP="002940B2">
            <w:pPr>
              <w:spacing w:line="240" w:lineRule="auto"/>
              <w:jc w:val="both"/>
              <w:rPr>
                <w:rFonts w:ascii="Times New Roman" w:hAnsi="Times New Roman" w:cs="Times New Roman"/>
                <w:sz w:val="20"/>
                <w:szCs w:val="20"/>
              </w:rPr>
            </w:pPr>
          </w:p>
          <w:p w14:paraId="7FF3FBEB"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320F16C9" w14:textId="77777777" w:rsidR="00AC6BDB" w:rsidRPr="00011A83" w:rsidRDefault="00AC6BDB" w:rsidP="002940B2">
            <w:pPr>
              <w:spacing w:line="240" w:lineRule="auto"/>
              <w:jc w:val="both"/>
              <w:rPr>
                <w:rFonts w:ascii="Times New Roman" w:hAnsi="Times New Roman" w:cs="Times New Roman"/>
                <w:sz w:val="20"/>
                <w:szCs w:val="20"/>
              </w:rPr>
            </w:pPr>
          </w:p>
          <w:p w14:paraId="07E9ECAC"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77777777" w:rsidR="00AC6BDB" w:rsidRPr="00011A83" w:rsidRDefault="00AC6BDB" w:rsidP="002940B2">
            <w:pPr>
              <w:spacing w:line="240" w:lineRule="auto"/>
              <w:jc w:val="both"/>
              <w:rPr>
                <w:rFonts w:ascii="Times New Roman" w:hAnsi="Times New Roman" w:cs="Times New Roman"/>
                <w:sz w:val="20"/>
                <w:szCs w:val="20"/>
              </w:rPr>
            </w:pP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AC6BD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AC6BD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3D73A06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AC6BD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5EC8AFFB" w14:textId="01A2B5CC" w:rsidR="00AC6BDB"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B9F7448" w14:textId="77777777" w:rsidR="00BB5A9D" w:rsidRPr="00824601" w:rsidRDefault="00BB5A9D" w:rsidP="00AC6BDB">
      <w:pPr>
        <w:spacing w:line="240" w:lineRule="auto"/>
        <w:rPr>
          <w:rFonts w:ascii="Times New Roman" w:hAnsi="Times New Roman" w:cs="Times New Roman"/>
          <w:i/>
          <w:iCs/>
          <w:sz w:val="20"/>
          <w:szCs w:val="20"/>
        </w:rPr>
      </w:pPr>
    </w:p>
    <w:p w14:paraId="54140A8C" w14:textId="6C7CB131" w:rsidR="00AC6BDB" w:rsidRPr="00DE33FA" w:rsidRDefault="00AC6BDB" w:rsidP="00EF0B64">
      <w:pPr>
        <w:spacing w:after="0" w:line="240" w:lineRule="auto"/>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655E2">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1FE578F3" w14:textId="2720A52D" w:rsidR="00AC6BDB" w:rsidRDefault="00AC6BDB" w:rsidP="00EF0B6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B627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C6BDB" w14:paraId="049C23EB" w14:textId="77777777" w:rsidTr="002940B2">
        <w:trPr>
          <w:trHeight w:val="832"/>
        </w:trPr>
        <w:tc>
          <w:tcPr>
            <w:tcW w:w="710" w:type="dxa"/>
            <w:vMerge w:val="restart"/>
            <w:shd w:val="clear" w:color="auto" w:fill="D9E2F3" w:themeFill="accent1" w:themeFillTint="33"/>
            <w:vAlign w:val="center"/>
          </w:tcPr>
          <w:p w14:paraId="415DBED2" w14:textId="77777777" w:rsidR="00AC6BDB" w:rsidRPr="00C91D37" w:rsidRDefault="00AC6BDB" w:rsidP="00EF0B64">
            <w:pPr>
              <w:jc w:val="center"/>
              <w:rPr>
                <w:rFonts w:ascii="Times New Roman" w:hAnsi="Times New Roman" w:cs="Times New Roman"/>
                <w:b/>
                <w:sz w:val="20"/>
                <w:szCs w:val="20"/>
                <w:lang w:eastAsia="en-US"/>
              </w:rPr>
            </w:pPr>
            <w:bookmarkStart w:id="2" w:name="_Hlk155877256"/>
            <w:bookmarkEnd w:id="1"/>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446E4F23"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6DECB2E" w14:textId="21E78016"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647" w:type="dxa"/>
            <w:gridSpan w:val="2"/>
            <w:shd w:val="clear" w:color="auto" w:fill="D9E2F3" w:themeFill="accent1" w:themeFillTint="33"/>
            <w:vAlign w:val="center"/>
          </w:tcPr>
          <w:p w14:paraId="3C2578E8" w14:textId="64CC625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Pirkimo sutarties dalis pasiūlymo kainoje, kuriai ketinama pasitelkti </w:t>
            </w:r>
            <w:r w:rsidR="007B627C">
              <w:rPr>
                <w:rFonts w:ascii="Times New Roman" w:hAnsi="Times New Roman" w:cs="Times New Roman"/>
                <w:b/>
                <w:sz w:val="20"/>
                <w:szCs w:val="20"/>
                <w:lang w:eastAsia="en-US"/>
              </w:rPr>
              <w:t>ūkio subjektus</w:t>
            </w:r>
            <w:r>
              <w:rPr>
                <w:rFonts w:ascii="Times New Roman" w:hAnsi="Times New Roman" w:cs="Times New Roman"/>
                <w:b/>
                <w:sz w:val="20"/>
                <w:szCs w:val="20"/>
                <w:lang w:eastAsia="en-US"/>
              </w:rPr>
              <w:t>*</w:t>
            </w:r>
          </w:p>
        </w:tc>
      </w:tr>
      <w:tr w:rsidR="00AC6BDB" w14:paraId="0F0EBC26" w14:textId="77777777" w:rsidTr="002940B2">
        <w:trPr>
          <w:trHeight w:val="173"/>
        </w:trPr>
        <w:tc>
          <w:tcPr>
            <w:tcW w:w="710" w:type="dxa"/>
            <w:vMerge/>
            <w:shd w:val="clear" w:color="auto" w:fill="D9E2F3" w:themeFill="accent1" w:themeFillTint="33"/>
            <w:vAlign w:val="center"/>
          </w:tcPr>
          <w:p w14:paraId="751A945B" w14:textId="77777777" w:rsidR="00AC6BDB" w:rsidRPr="00C91D37" w:rsidRDefault="00AC6BDB" w:rsidP="002940B2">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17BA6AC9" w14:textId="77777777" w:rsidR="00AC6BDB" w:rsidRPr="00C91D37" w:rsidRDefault="00AC6BDB" w:rsidP="002940B2">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659F6115" w14:textId="77777777" w:rsidR="00AC6BDB" w:rsidRPr="00C91D37" w:rsidRDefault="00AC6BDB" w:rsidP="002940B2">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2E5C4815"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25462539"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2"/>
      <w:tr w:rsidR="00AC6BDB" w14:paraId="24585ADD" w14:textId="77777777" w:rsidTr="002940B2">
        <w:trPr>
          <w:trHeight w:val="271"/>
        </w:trPr>
        <w:tc>
          <w:tcPr>
            <w:tcW w:w="10416" w:type="dxa"/>
            <w:gridSpan w:val="5"/>
            <w:shd w:val="clear" w:color="auto" w:fill="D9E2F3" w:themeFill="accent1" w:themeFillTint="33"/>
          </w:tcPr>
          <w:p w14:paraId="4354B95F" w14:textId="497F1F50" w:rsidR="00AC6BDB" w:rsidRPr="00C91D37" w:rsidRDefault="009655E2" w:rsidP="002940B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AC6BDB" w:rsidRPr="00C91D37">
              <w:rPr>
                <w:rFonts w:ascii="Times New Roman" w:hAnsi="Times New Roman" w:cs="Times New Roman"/>
                <w:b/>
                <w:sz w:val="20"/>
                <w:szCs w:val="20"/>
                <w:lang w:eastAsia="en-US"/>
              </w:rPr>
              <w:t xml:space="preserve">, kurių </w:t>
            </w:r>
            <w:r w:rsidR="00AC6BDB" w:rsidRPr="00DE33FA">
              <w:rPr>
                <w:rFonts w:ascii="Times New Roman" w:hAnsi="Times New Roman" w:cs="Times New Roman"/>
                <w:b/>
                <w:sz w:val="20"/>
                <w:szCs w:val="20"/>
                <w:lang w:eastAsia="en-US"/>
              </w:rPr>
              <w:t>pajėgumais tiekėjas remiamasi</w:t>
            </w:r>
            <w:r w:rsidR="00AC6BDB" w:rsidRPr="00C91D37">
              <w:rPr>
                <w:rFonts w:ascii="Times New Roman" w:hAnsi="Times New Roman" w:cs="Times New Roman"/>
                <w:b/>
                <w:sz w:val="20"/>
                <w:szCs w:val="20"/>
                <w:lang w:eastAsia="en-US"/>
              </w:rPr>
              <w:t xml:space="preserve"> </w:t>
            </w:r>
            <w:r w:rsidR="00AC6BDB" w:rsidRPr="003D7B46">
              <w:rPr>
                <w:rFonts w:ascii="Times New Roman" w:hAnsi="Times New Roman" w:cs="Times New Roman"/>
                <w:b/>
                <w:sz w:val="20"/>
                <w:szCs w:val="20"/>
                <w:lang w:eastAsia="en-US"/>
              </w:rPr>
              <w:t>įrodinėjant kvalifikacijos atitiktį</w:t>
            </w:r>
          </w:p>
        </w:tc>
      </w:tr>
      <w:tr w:rsidR="00AC6BDB" w14:paraId="5934E402" w14:textId="77777777" w:rsidTr="002940B2">
        <w:trPr>
          <w:trHeight w:val="325"/>
        </w:trPr>
        <w:tc>
          <w:tcPr>
            <w:tcW w:w="710" w:type="dxa"/>
          </w:tcPr>
          <w:p w14:paraId="6CA29298"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33DEC7E8"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04A7DE56"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37092E8F"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764BE8F5" w14:textId="77777777" w:rsidR="00AC6BDB" w:rsidRDefault="00AC6BDB" w:rsidP="002940B2">
            <w:pPr>
              <w:jc w:val="both"/>
              <w:rPr>
                <w:sz w:val="24"/>
                <w:szCs w:val="20"/>
                <w:lang w:eastAsia="en-US"/>
              </w:rPr>
            </w:pPr>
          </w:p>
        </w:tc>
      </w:tr>
      <w:tr w:rsidR="00AC6BDB" w14:paraId="3D778C5B" w14:textId="77777777" w:rsidTr="002940B2">
        <w:trPr>
          <w:trHeight w:val="307"/>
        </w:trPr>
        <w:tc>
          <w:tcPr>
            <w:tcW w:w="710" w:type="dxa"/>
          </w:tcPr>
          <w:p w14:paraId="5D1BF4DF"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148DE82E"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2310E608"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5A559905"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20DC4609" w14:textId="77777777" w:rsidR="00AC6BDB" w:rsidRDefault="00AC6BDB" w:rsidP="002940B2">
            <w:pPr>
              <w:jc w:val="both"/>
              <w:rPr>
                <w:sz w:val="24"/>
                <w:szCs w:val="20"/>
                <w:lang w:eastAsia="en-US"/>
              </w:rPr>
            </w:pPr>
          </w:p>
        </w:tc>
      </w:tr>
    </w:tbl>
    <w:p w14:paraId="58672425" w14:textId="283FBC86" w:rsidR="00AC6BDB" w:rsidRPr="00142D82" w:rsidRDefault="00AC6BDB" w:rsidP="00AC6BDB">
      <w:pPr>
        <w:spacing w:line="240" w:lineRule="auto"/>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7E278FC" w14:textId="77777777" w:rsidR="00AC6BDB" w:rsidRPr="00DE33FA" w:rsidRDefault="00AC6BDB" w:rsidP="00AC6BDB">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F445CE5" w14:textId="2A6D7136" w:rsidR="001C7DA2" w:rsidRPr="003D7B46" w:rsidRDefault="00AC6BDB" w:rsidP="007B627C">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C91D37" w14:paraId="69905FA8" w14:textId="77777777" w:rsidTr="00AC6BDB">
        <w:trPr>
          <w:trHeight w:val="526"/>
        </w:trPr>
        <w:tc>
          <w:tcPr>
            <w:tcW w:w="975" w:type="dxa"/>
            <w:vMerge w:val="restart"/>
            <w:shd w:val="clear" w:color="auto" w:fill="D9E2F3" w:themeFill="accent1" w:themeFillTint="33"/>
            <w:vAlign w:val="center"/>
          </w:tcPr>
          <w:bookmarkEnd w:id="3"/>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4"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AC6BDB" w14:paraId="45FC904A" w14:textId="77777777" w:rsidTr="00AC6BDB">
        <w:trPr>
          <w:trHeight w:val="315"/>
        </w:trPr>
        <w:tc>
          <w:tcPr>
            <w:tcW w:w="975"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2A42F8B"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AC6BDB">
        <w:trPr>
          <w:trHeight w:val="315"/>
        </w:trPr>
        <w:tc>
          <w:tcPr>
            <w:tcW w:w="975"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Default="00AC6BDB" w:rsidP="00AC6BDB">
      <w:pPr>
        <w:tabs>
          <w:tab w:val="left" w:pos="567"/>
        </w:tabs>
        <w:spacing w:line="240" w:lineRule="auto"/>
        <w:contextualSpacing/>
        <w:rPr>
          <w:rFonts w:ascii="Times New Roman" w:hAnsi="Times New Roman" w:cs="Times New Roman"/>
          <w:b/>
          <w:bCs/>
          <w:sz w:val="24"/>
          <w:szCs w:val="24"/>
        </w:rPr>
      </w:pPr>
    </w:p>
    <w:p w14:paraId="07F05291" w14:textId="71F76A74" w:rsidR="00AC6BDB" w:rsidRPr="00EF0B64" w:rsidRDefault="00AC6BDB" w:rsidP="00EF0B64">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AC6BDB" w:rsidRPr="003D7B46" w14:paraId="48BA632F" w14:textId="77777777" w:rsidTr="00AC6BDB">
        <w:trPr>
          <w:trHeight w:val="636"/>
        </w:trPr>
        <w:tc>
          <w:tcPr>
            <w:tcW w:w="969" w:type="dxa"/>
            <w:shd w:val="clear" w:color="auto" w:fill="D9E2F3" w:themeFill="accent1" w:themeFillTint="33"/>
            <w:vAlign w:val="center"/>
          </w:tcPr>
          <w:p w14:paraId="299C4C62"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6C2B1EEB"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4D4E1CF9"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AC6BDB" w:rsidRPr="003D7B46" w14:paraId="7CBE0A35" w14:textId="77777777" w:rsidTr="005268B1">
        <w:trPr>
          <w:trHeight w:val="259"/>
        </w:trPr>
        <w:tc>
          <w:tcPr>
            <w:tcW w:w="969" w:type="dxa"/>
          </w:tcPr>
          <w:p w14:paraId="317BDD0A" w14:textId="7EAB2787" w:rsidR="005268B1"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77DB8FBD" w14:textId="77777777" w:rsidR="00AC6BDB" w:rsidRPr="003D7B46" w:rsidRDefault="00AC6BDB" w:rsidP="005268B1">
            <w:pPr>
              <w:jc w:val="both"/>
              <w:rPr>
                <w:rFonts w:ascii="Times New Roman" w:hAnsi="Times New Roman" w:cs="Times New Roman"/>
                <w:sz w:val="20"/>
                <w:szCs w:val="20"/>
                <w:lang w:eastAsia="en-US"/>
              </w:rPr>
            </w:pPr>
          </w:p>
        </w:tc>
        <w:tc>
          <w:tcPr>
            <w:tcW w:w="4944" w:type="dxa"/>
          </w:tcPr>
          <w:p w14:paraId="3D262DF6" w14:textId="77777777" w:rsidR="00AC6BDB" w:rsidRPr="003D7B46" w:rsidRDefault="00AC6BDB" w:rsidP="005268B1">
            <w:pPr>
              <w:jc w:val="both"/>
              <w:rPr>
                <w:rFonts w:ascii="Times New Roman" w:hAnsi="Times New Roman" w:cs="Times New Roman"/>
                <w:sz w:val="20"/>
                <w:szCs w:val="20"/>
                <w:lang w:eastAsia="en-US"/>
              </w:rPr>
            </w:pPr>
          </w:p>
        </w:tc>
      </w:tr>
      <w:tr w:rsidR="00AC6BDB" w:rsidRPr="003D7B46" w14:paraId="536E633A" w14:textId="77777777" w:rsidTr="005268B1">
        <w:trPr>
          <w:trHeight w:val="278"/>
        </w:trPr>
        <w:tc>
          <w:tcPr>
            <w:tcW w:w="969" w:type="dxa"/>
          </w:tcPr>
          <w:p w14:paraId="219A9D46" w14:textId="77777777" w:rsidR="00AC6BDB"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3905062" w14:textId="77777777" w:rsidR="005268B1" w:rsidRPr="003D7B46" w:rsidRDefault="005268B1" w:rsidP="005268B1">
            <w:pPr>
              <w:jc w:val="both"/>
              <w:rPr>
                <w:rFonts w:ascii="Times New Roman" w:hAnsi="Times New Roman" w:cs="Times New Roman"/>
                <w:sz w:val="20"/>
                <w:szCs w:val="20"/>
                <w:lang w:eastAsia="en-US"/>
              </w:rPr>
            </w:pPr>
          </w:p>
        </w:tc>
        <w:tc>
          <w:tcPr>
            <w:tcW w:w="4944" w:type="dxa"/>
          </w:tcPr>
          <w:p w14:paraId="1268A429" w14:textId="77777777" w:rsidR="00AC6BDB" w:rsidRPr="003D7B46" w:rsidRDefault="00AC6BDB" w:rsidP="005268B1">
            <w:pPr>
              <w:jc w:val="both"/>
              <w:rPr>
                <w:rFonts w:ascii="Times New Roman" w:hAnsi="Times New Roman" w:cs="Times New Roman"/>
                <w:sz w:val="20"/>
                <w:szCs w:val="20"/>
                <w:lang w:eastAsia="en-US"/>
              </w:rPr>
            </w:pPr>
          </w:p>
        </w:tc>
      </w:tr>
    </w:tbl>
    <w:p w14:paraId="60E745D2" w14:textId="77777777" w:rsidR="00F274C4" w:rsidRPr="00011A83" w:rsidRDefault="00F274C4" w:rsidP="00F274C4">
      <w:pPr>
        <w:spacing w:after="0" w:line="240" w:lineRule="auto"/>
        <w:rPr>
          <w:rFonts w:ascii="Times New Roman" w:eastAsia="Arial" w:hAnsi="Times New Roman" w:cs="Times New Roman"/>
          <w:kern w:val="0"/>
          <w:sz w:val="20"/>
          <w:szCs w:val="20"/>
          <w:lang w:eastAsia="lt-LT"/>
          <w14:ligatures w14:val="none"/>
        </w:rPr>
      </w:pP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98328E" w:rsidRDefault="00F274C4" w:rsidP="00F274C4">
      <w:pPr>
        <w:spacing w:after="0" w:line="240" w:lineRule="auto"/>
        <w:contextualSpacing/>
        <w:jc w:val="center"/>
        <w:rPr>
          <w:rFonts w:ascii="Times New Roman" w:eastAsia="Arial" w:hAnsi="Times New Roman" w:cs="Times New Roman"/>
          <w:i/>
          <w:iCs/>
          <w:kern w:val="0"/>
          <w:sz w:val="24"/>
          <w:szCs w:val="24"/>
          <w:lang w:eastAsia="lt-LT"/>
          <w14:ligatures w14:val="none"/>
        </w:rPr>
      </w:pPr>
    </w:p>
    <w:p w14:paraId="412FA1AD" w14:textId="1C2EDE47"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66EA6065"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550C37">
        <w:rPr>
          <w:rFonts w:ascii="Times New Roman" w:eastAsia="Times New Roman" w:hAnsi="Times New Roman" w:cs="Times New Roman"/>
          <w:bCs/>
          <w:iCs/>
          <w:kern w:val="0"/>
          <w:sz w:val="24"/>
          <w:szCs w:val="24"/>
          <w14:ligatures w14:val="none"/>
        </w:rPr>
        <w:t>paslaugos</w:t>
      </w:r>
      <w:r w:rsidR="00F274C4" w:rsidRPr="0098328E">
        <w:rPr>
          <w:rFonts w:ascii="Times New Roman" w:eastAsia="Times New Roman" w:hAnsi="Times New Roman" w:cs="Times New Roman"/>
          <w:bCs/>
          <w:iCs/>
          <w:kern w:val="0"/>
          <w:sz w:val="24"/>
          <w:szCs w:val="24"/>
          <w14:ligatures w14:val="none"/>
        </w:rPr>
        <w:t xml:space="preserve"> </w:t>
      </w:r>
      <w:r w:rsidR="00550C37">
        <w:rPr>
          <w:rFonts w:ascii="Times New Roman" w:eastAsia="Times New Roman" w:hAnsi="Times New Roman" w:cs="Times New Roman"/>
          <w:bCs/>
          <w:iCs/>
          <w:kern w:val="0"/>
          <w:sz w:val="24"/>
          <w:szCs w:val="24"/>
          <w14:ligatures w14:val="none"/>
        </w:rPr>
        <w:t>teikimu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5EBEF379" w14:textId="7BE033C7" w:rsidR="00F274C4" w:rsidRDefault="00AC6BDB" w:rsidP="00AC6BDB">
      <w:pPr>
        <w:spacing w:after="0" w:line="240" w:lineRule="auto"/>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kern w:val="0"/>
          <w:sz w:val="24"/>
          <w:szCs w:val="24"/>
          <w:lang w:eastAsia="lt-LT"/>
          <w14:ligatures w14:val="none"/>
        </w:rPr>
        <w:t xml:space="preserve">6.4. </w:t>
      </w:r>
      <w:r w:rsidR="007B627C" w:rsidRPr="00EA4787">
        <w:rPr>
          <w:rFonts w:ascii="Times New Roman" w:eastAsia="Calibri" w:hAnsi="Times New Roman" w:cs="Times New Roman"/>
          <w:bCs/>
          <w:iCs/>
          <w:sz w:val="24"/>
          <w:szCs w:val="24"/>
          <w:lang w:eastAsia="lt-LT"/>
        </w:rPr>
        <w:t xml:space="preserve">Bendra pasiūlymo kaina su PVM turi būti nurodoma dviejų skaičių po kablelio tikslumu. </w:t>
      </w:r>
      <w:r w:rsidR="007B627C"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7B627C"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72645460" w14:textId="77777777" w:rsidR="007B627C" w:rsidRPr="0098328E" w:rsidRDefault="007B627C"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3B10661D" w14:textId="6B98E7BC" w:rsidR="00F274C4" w:rsidRDefault="00AC6BDB"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Pr>
          <w:rFonts w:ascii="Times New Roman" w:eastAsia="Calibri" w:hAnsi="Times New Roman" w:cs="Times New Roman"/>
          <w:b/>
          <w:iCs/>
          <w:kern w:val="0"/>
          <w:sz w:val="24"/>
          <w:szCs w:val="24"/>
          <w:lang w:eastAsia="lt-LT"/>
          <w14:ligatures w14:val="none"/>
        </w:rPr>
        <w:lastRenderedPageBreak/>
        <w:t xml:space="preserve">6.5. </w:t>
      </w:r>
      <w:r w:rsidR="009468B0">
        <w:rPr>
          <w:rFonts w:ascii="Times New Roman" w:eastAsia="Calibri" w:hAnsi="Times New Roman" w:cs="Times New Roman"/>
          <w:b/>
          <w:iCs/>
          <w:kern w:val="0"/>
          <w:sz w:val="24"/>
          <w:szCs w:val="24"/>
          <w:lang w:eastAsia="lt-LT"/>
          <w14:ligatures w14:val="none"/>
        </w:rPr>
        <w:t>Siūloma</w:t>
      </w:r>
      <w:r w:rsidR="00F274C4" w:rsidRPr="0098328E">
        <w:rPr>
          <w:rFonts w:ascii="Times New Roman" w:eastAsia="Calibri" w:hAnsi="Times New Roman" w:cs="Times New Roman"/>
          <w:b/>
          <w:iCs/>
          <w:kern w:val="0"/>
          <w:sz w:val="24"/>
          <w:szCs w:val="24"/>
          <w:lang w:eastAsia="lt-LT"/>
          <w14:ligatures w14:val="none"/>
        </w:rPr>
        <w:t xml:space="preserve"> kaina:</w:t>
      </w:r>
    </w:p>
    <w:p w14:paraId="735325BC" w14:textId="77777777" w:rsidR="001C7DA2" w:rsidRPr="0098328E" w:rsidRDefault="001C7DA2"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p>
    <w:tbl>
      <w:tblPr>
        <w:tblW w:w="10032" w:type="dxa"/>
        <w:jc w:val="center"/>
        <w:tblLook w:val="04A0" w:firstRow="1" w:lastRow="0" w:firstColumn="1" w:lastColumn="0" w:noHBand="0" w:noVBand="1"/>
      </w:tblPr>
      <w:tblGrid>
        <w:gridCol w:w="511"/>
        <w:gridCol w:w="3879"/>
        <w:gridCol w:w="1417"/>
        <w:gridCol w:w="1701"/>
        <w:gridCol w:w="2524"/>
      </w:tblGrid>
      <w:tr w:rsidR="00BE0F98" w:rsidRPr="00BE0F98" w14:paraId="7C2E1452" w14:textId="173B7839" w:rsidTr="00BE0F98">
        <w:trPr>
          <w:trHeight w:val="578"/>
          <w:jc w:val="center"/>
        </w:trPr>
        <w:tc>
          <w:tcPr>
            <w:tcW w:w="51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2A4D09" w14:textId="77777777" w:rsidR="00BE0F98" w:rsidRPr="00BE0F98" w:rsidRDefault="00BE0F98" w:rsidP="00BE0F98">
            <w:pPr>
              <w:rPr>
                <w:rFonts w:ascii="Times New Roman" w:hAnsi="Times New Roman" w:cs="Times New Roman"/>
                <w:b/>
                <w:bCs/>
                <w:sz w:val="20"/>
                <w:szCs w:val="20"/>
              </w:rPr>
            </w:pPr>
            <w:r w:rsidRPr="00BE0F98">
              <w:rPr>
                <w:rFonts w:ascii="Times New Roman" w:hAnsi="Times New Roman" w:cs="Times New Roman"/>
                <w:b/>
                <w:bCs/>
                <w:sz w:val="20"/>
                <w:szCs w:val="20"/>
              </w:rPr>
              <w:t>Eil. Nr.</w:t>
            </w:r>
          </w:p>
        </w:tc>
        <w:tc>
          <w:tcPr>
            <w:tcW w:w="38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DA3EB2" w14:textId="77777777" w:rsidR="00BE0F98" w:rsidRPr="00BE0F98" w:rsidRDefault="00BE0F98" w:rsidP="00BE0F98">
            <w:pPr>
              <w:jc w:val="center"/>
              <w:rPr>
                <w:rFonts w:ascii="Times New Roman" w:hAnsi="Times New Roman" w:cs="Times New Roman"/>
                <w:b/>
                <w:bCs/>
                <w:sz w:val="20"/>
                <w:szCs w:val="20"/>
              </w:rPr>
            </w:pPr>
            <w:r w:rsidRPr="00BE0F98">
              <w:rPr>
                <w:rFonts w:ascii="Times New Roman" w:hAnsi="Times New Roman" w:cs="Times New Roman"/>
                <w:b/>
                <w:bCs/>
                <w:sz w:val="20"/>
                <w:szCs w:val="20"/>
              </w:rPr>
              <w:t>Pirkimo objektas</w:t>
            </w:r>
          </w:p>
        </w:tc>
        <w:tc>
          <w:tcPr>
            <w:tcW w:w="1417" w:type="dxa"/>
            <w:tcBorders>
              <w:top w:val="single" w:sz="4" w:space="0" w:color="000000"/>
              <w:left w:val="single" w:sz="4" w:space="0" w:color="auto"/>
              <w:bottom w:val="single" w:sz="4" w:space="0" w:color="000000"/>
              <w:right w:val="single" w:sz="4" w:space="0" w:color="auto"/>
            </w:tcBorders>
            <w:shd w:val="clear" w:color="auto" w:fill="D9E2F3" w:themeFill="accent1" w:themeFillTint="33"/>
            <w:vAlign w:val="center"/>
          </w:tcPr>
          <w:p w14:paraId="6A980DCD" w14:textId="27B00FCB" w:rsidR="00BE0F98" w:rsidRPr="00BB0C5F" w:rsidRDefault="00BE0F98" w:rsidP="00BE0F98">
            <w:pPr>
              <w:jc w:val="center"/>
              <w:rPr>
                <w:rFonts w:ascii="Times New Roman" w:hAnsi="Times New Roman" w:cs="Times New Roman"/>
                <w:b/>
                <w:bCs/>
                <w:sz w:val="20"/>
                <w:szCs w:val="20"/>
                <w:highlight w:val="yellow"/>
              </w:rPr>
            </w:pPr>
            <w:r w:rsidRPr="00BB0C5F">
              <w:rPr>
                <w:rFonts w:ascii="Times New Roman" w:hAnsi="Times New Roman" w:cs="Times New Roman"/>
                <w:b/>
                <w:bCs/>
                <w:sz w:val="20"/>
                <w:szCs w:val="20"/>
                <w:highlight w:val="yellow"/>
              </w:rPr>
              <w:t>Preliminarus kiekis, vnt.</w:t>
            </w:r>
          </w:p>
        </w:tc>
        <w:tc>
          <w:tcPr>
            <w:tcW w:w="1701" w:type="dxa"/>
            <w:tcBorders>
              <w:top w:val="single" w:sz="4" w:space="0" w:color="000000"/>
              <w:left w:val="single" w:sz="4" w:space="0" w:color="auto"/>
              <w:bottom w:val="single" w:sz="4" w:space="0" w:color="000000"/>
              <w:right w:val="single" w:sz="4" w:space="0" w:color="auto"/>
            </w:tcBorders>
            <w:shd w:val="clear" w:color="auto" w:fill="D9E2F3" w:themeFill="accent1" w:themeFillTint="33"/>
            <w:vAlign w:val="center"/>
          </w:tcPr>
          <w:p w14:paraId="17F23466" w14:textId="34C29325" w:rsidR="00BE0F98" w:rsidRPr="00BB0C5F" w:rsidRDefault="00BE0F98" w:rsidP="00BE0F98">
            <w:pPr>
              <w:jc w:val="center"/>
              <w:rPr>
                <w:rFonts w:ascii="Times New Roman" w:hAnsi="Times New Roman" w:cs="Times New Roman"/>
                <w:b/>
                <w:bCs/>
                <w:sz w:val="20"/>
                <w:szCs w:val="20"/>
                <w:highlight w:val="yellow"/>
              </w:rPr>
            </w:pPr>
            <w:r w:rsidRPr="00BB0C5F">
              <w:rPr>
                <w:rFonts w:ascii="Times New Roman" w:hAnsi="Times New Roman" w:cs="Times New Roman"/>
                <w:b/>
                <w:bCs/>
                <w:sz w:val="20"/>
                <w:szCs w:val="20"/>
                <w:highlight w:val="yellow"/>
              </w:rPr>
              <w:t>1 vnt. įkainis, Eur (be PVM)</w:t>
            </w:r>
          </w:p>
        </w:tc>
        <w:tc>
          <w:tcPr>
            <w:tcW w:w="2524" w:type="dxa"/>
            <w:tcBorders>
              <w:top w:val="single" w:sz="4" w:space="0" w:color="000000"/>
              <w:left w:val="single" w:sz="4" w:space="0" w:color="auto"/>
              <w:bottom w:val="single" w:sz="4" w:space="0" w:color="000000"/>
              <w:right w:val="single" w:sz="4" w:space="0" w:color="auto"/>
            </w:tcBorders>
            <w:shd w:val="clear" w:color="auto" w:fill="D9E2F3" w:themeFill="accent1" w:themeFillTint="33"/>
            <w:vAlign w:val="center"/>
          </w:tcPr>
          <w:p w14:paraId="21A44FFC" w14:textId="620C9663" w:rsidR="00BE0F98" w:rsidRPr="00BE0F98" w:rsidRDefault="00BE0F98" w:rsidP="00BE0F98">
            <w:pPr>
              <w:jc w:val="center"/>
              <w:rPr>
                <w:rFonts w:ascii="Times New Roman" w:hAnsi="Times New Roman" w:cs="Times New Roman"/>
                <w:b/>
                <w:bCs/>
                <w:sz w:val="20"/>
                <w:szCs w:val="20"/>
              </w:rPr>
            </w:pPr>
            <w:r w:rsidRPr="00BE0F98">
              <w:rPr>
                <w:rFonts w:ascii="Times New Roman" w:hAnsi="Times New Roman" w:cs="Times New Roman"/>
                <w:b/>
                <w:bCs/>
                <w:sz w:val="20"/>
                <w:szCs w:val="20"/>
              </w:rPr>
              <w:t>Bendra pasiūlymo kaina, Eur (be PVM)</w:t>
            </w:r>
          </w:p>
        </w:tc>
      </w:tr>
      <w:tr w:rsidR="00BE0F98" w:rsidRPr="00BE0F98" w14:paraId="1DA156FB" w14:textId="77777777" w:rsidTr="00BE0F98">
        <w:trPr>
          <w:trHeight w:val="147"/>
          <w:jc w:val="center"/>
        </w:trPr>
        <w:tc>
          <w:tcPr>
            <w:tcW w:w="51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AD1F8BE" w14:textId="431C81D1" w:rsidR="00BE0F98" w:rsidRPr="00BE0F98" w:rsidRDefault="00BE0F98" w:rsidP="00BE0F98">
            <w:pPr>
              <w:rPr>
                <w:rFonts w:ascii="Times New Roman" w:hAnsi="Times New Roman" w:cs="Times New Roman"/>
                <w:b/>
                <w:bCs/>
                <w:sz w:val="20"/>
                <w:szCs w:val="20"/>
              </w:rPr>
            </w:pPr>
            <w:r w:rsidRPr="00BE0F98">
              <w:rPr>
                <w:rFonts w:ascii="Times New Roman" w:hAnsi="Times New Roman" w:cs="Times New Roman"/>
                <w:b/>
                <w:bCs/>
                <w:sz w:val="20"/>
                <w:szCs w:val="20"/>
              </w:rPr>
              <w:t>1.</w:t>
            </w:r>
          </w:p>
        </w:tc>
        <w:tc>
          <w:tcPr>
            <w:tcW w:w="38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405EA6" w14:textId="7F8BAEA6" w:rsidR="00BE0F98" w:rsidRPr="00BE0F98" w:rsidRDefault="00BE0F98" w:rsidP="00BE0F98">
            <w:pPr>
              <w:jc w:val="center"/>
              <w:rPr>
                <w:rFonts w:ascii="Times New Roman" w:hAnsi="Times New Roman" w:cs="Times New Roman"/>
                <w:b/>
                <w:bCs/>
                <w:sz w:val="20"/>
                <w:szCs w:val="20"/>
              </w:rPr>
            </w:pPr>
            <w:r w:rsidRPr="00BE0F98">
              <w:rPr>
                <w:rFonts w:ascii="Times New Roman" w:hAnsi="Times New Roman" w:cs="Times New Roman"/>
                <w:b/>
                <w:bCs/>
                <w:sz w:val="20"/>
                <w:szCs w:val="20"/>
              </w:rPr>
              <w:t>2</w:t>
            </w:r>
          </w:p>
        </w:tc>
        <w:tc>
          <w:tcPr>
            <w:tcW w:w="1417" w:type="dxa"/>
            <w:tcBorders>
              <w:top w:val="single" w:sz="4" w:space="0" w:color="000000"/>
              <w:left w:val="single" w:sz="4" w:space="0" w:color="auto"/>
              <w:bottom w:val="single" w:sz="4" w:space="0" w:color="000000"/>
              <w:right w:val="single" w:sz="4" w:space="0" w:color="auto"/>
            </w:tcBorders>
            <w:shd w:val="clear" w:color="auto" w:fill="D9E2F3" w:themeFill="accent1" w:themeFillTint="33"/>
            <w:vAlign w:val="center"/>
          </w:tcPr>
          <w:p w14:paraId="447BE70A" w14:textId="2CB80A12" w:rsidR="00BE0F98" w:rsidRPr="00BB0C5F" w:rsidRDefault="00BE0F98" w:rsidP="00BE0F98">
            <w:pPr>
              <w:jc w:val="center"/>
              <w:rPr>
                <w:rFonts w:ascii="Times New Roman" w:hAnsi="Times New Roman" w:cs="Times New Roman"/>
                <w:b/>
                <w:bCs/>
                <w:sz w:val="20"/>
                <w:szCs w:val="20"/>
                <w:highlight w:val="yellow"/>
              </w:rPr>
            </w:pPr>
            <w:r w:rsidRPr="00BB0C5F">
              <w:rPr>
                <w:rFonts w:ascii="Times New Roman" w:hAnsi="Times New Roman" w:cs="Times New Roman"/>
                <w:b/>
                <w:bCs/>
                <w:sz w:val="20"/>
                <w:szCs w:val="20"/>
                <w:highlight w:val="yellow"/>
              </w:rPr>
              <w:t>3</w:t>
            </w:r>
          </w:p>
        </w:tc>
        <w:tc>
          <w:tcPr>
            <w:tcW w:w="1701" w:type="dxa"/>
            <w:tcBorders>
              <w:top w:val="single" w:sz="4" w:space="0" w:color="000000"/>
              <w:left w:val="single" w:sz="4" w:space="0" w:color="auto"/>
              <w:bottom w:val="single" w:sz="4" w:space="0" w:color="000000"/>
              <w:right w:val="single" w:sz="4" w:space="0" w:color="auto"/>
            </w:tcBorders>
            <w:shd w:val="clear" w:color="auto" w:fill="D9E2F3" w:themeFill="accent1" w:themeFillTint="33"/>
            <w:vAlign w:val="center"/>
          </w:tcPr>
          <w:p w14:paraId="605B3137" w14:textId="2B672071" w:rsidR="00BE0F98" w:rsidRPr="00BB0C5F" w:rsidRDefault="00BE0F98" w:rsidP="00BE0F98">
            <w:pPr>
              <w:jc w:val="center"/>
              <w:rPr>
                <w:rFonts w:ascii="Times New Roman" w:hAnsi="Times New Roman" w:cs="Times New Roman"/>
                <w:b/>
                <w:bCs/>
                <w:sz w:val="20"/>
                <w:szCs w:val="20"/>
                <w:highlight w:val="yellow"/>
              </w:rPr>
            </w:pPr>
            <w:r w:rsidRPr="00BB0C5F">
              <w:rPr>
                <w:rFonts w:ascii="Times New Roman" w:hAnsi="Times New Roman" w:cs="Times New Roman"/>
                <w:b/>
                <w:bCs/>
                <w:sz w:val="20"/>
                <w:szCs w:val="20"/>
                <w:highlight w:val="yellow"/>
              </w:rPr>
              <w:t>4</w:t>
            </w:r>
          </w:p>
        </w:tc>
        <w:tc>
          <w:tcPr>
            <w:tcW w:w="2524" w:type="dxa"/>
            <w:tcBorders>
              <w:top w:val="single" w:sz="4" w:space="0" w:color="000000"/>
              <w:left w:val="single" w:sz="4" w:space="0" w:color="auto"/>
              <w:bottom w:val="single" w:sz="4" w:space="0" w:color="000000"/>
              <w:right w:val="single" w:sz="4" w:space="0" w:color="auto"/>
            </w:tcBorders>
            <w:shd w:val="clear" w:color="auto" w:fill="D9E2F3" w:themeFill="accent1" w:themeFillTint="33"/>
            <w:vAlign w:val="center"/>
          </w:tcPr>
          <w:p w14:paraId="257BE8DE" w14:textId="5EF2D279" w:rsidR="00BE0F98" w:rsidRPr="00BE0F98" w:rsidRDefault="00BE0F98" w:rsidP="00BE0F98">
            <w:pPr>
              <w:jc w:val="center"/>
              <w:rPr>
                <w:rFonts w:ascii="Times New Roman" w:hAnsi="Times New Roman" w:cs="Times New Roman"/>
                <w:b/>
                <w:bCs/>
                <w:sz w:val="20"/>
                <w:szCs w:val="20"/>
              </w:rPr>
            </w:pPr>
            <w:r w:rsidRPr="00BE0F98">
              <w:rPr>
                <w:rFonts w:ascii="Times New Roman" w:hAnsi="Times New Roman" w:cs="Times New Roman"/>
                <w:b/>
                <w:bCs/>
                <w:sz w:val="20"/>
                <w:szCs w:val="20"/>
              </w:rPr>
              <w:t>5</w:t>
            </w:r>
            <w:r>
              <w:rPr>
                <w:rFonts w:ascii="Times New Roman" w:hAnsi="Times New Roman" w:cs="Times New Roman"/>
                <w:b/>
                <w:bCs/>
                <w:sz w:val="20"/>
                <w:szCs w:val="20"/>
              </w:rPr>
              <w:t>=3*4</w:t>
            </w:r>
          </w:p>
        </w:tc>
      </w:tr>
      <w:tr w:rsidR="00BE0F98" w:rsidRPr="00BE0F98" w14:paraId="3D27FB88" w14:textId="1B0D533B" w:rsidTr="00BE0F98">
        <w:trPr>
          <w:trHeight w:val="209"/>
          <w:jc w:val="center"/>
        </w:trPr>
        <w:tc>
          <w:tcPr>
            <w:tcW w:w="511" w:type="dxa"/>
            <w:tcBorders>
              <w:top w:val="single" w:sz="4" w:space="0" w:color="000000"/>
              <w:left w:val="single" w:sz="4" w:space="0" w:color="000000"/>
              <w:bottom w:val="single" w:sz="4" w:space="0" w:color="000000"/>
              <w:right w:val="single" w:sz="4" w:space="0" w:color="000000"/>
            </w:tcBorders>
            <w:vAlign w:val="center"/>
          </w:tcPr>
          <w:p w14:paraId="72557A0B" w14:textId="77777777" w:rsidR="00BE0F98" w:rsidRPr="00BE0F98" w:rsidRDefault="00BE0F98" w:rsidP="00BE0F98">
            <w:pPr>
              <w:rPr>
                <w:rFonts w:ascii="Times New Roman" w:hAnsi="Times New Roman" w:cs="Times New Roman"/>
                <w:sz w:val="20"/>
                <w:szCs w:val="20"/>
              </w:rPr>
            </w:pPr>
            <w:r w:rsidRPr="00BE0F98">
              <w:rPr>
                <w:rFonts w:ascii="Times New Roman" w:hAnsi="Times New Roman" w:cs="Times New Roman"/>
                <w:sz w:val="20"/>
                <w:szCs w:val="20"/>
              </w:rPr>
              <w:t>1.</w:t>
            </w:r>
          </w:p>
        </w:tc>
        <w:tc>
          <w:tcPr>
            <w:tcW w:w="3879" w:type="dxa"/>
            <w:tcBorders>
              <w:top w:val="single" w:sz="4" w:space="0" w:color="000000"/>
              <w:left w:val="single" w:sz="4" w:space="0" w:color="000000"/>
              <w:bottom w:val="single" w:sz="4" w:space="0" w:color="000000"/>
              <w:right w:val="single" w:sz="4" w:space="0" w:color="000000"/>
            </w:tcBorders>
            <w:vAlign w:val="center"/>
          </w:tcPr>
          <w:p w14:paraId="5437FC52" w14:textId="1BF9FDB3" w:rsidR="00BE0F98" w:rsidRPr="00BE0F98" w:rsidRDefault="00BE0F98" w:rsidP="00BE0F98">
            <w:pPr>
              <w:rPr>
                <w:rFonts w:ascii="Times New Roman" w:hAnsi="Times New Roman" w:cs="Times New Roman"/>
                <w:sz w:val="20"/>
                <w:szCs w:val="20"/>
              </w:rPr>
            </w:pPr>
            <w:r w:rsidRPr="00BE0F98">
              <w:rPr>
                <w:rFonts w:ascii="Times New Roman" w:hAnsi="Times New Roman" w:cs="Times New Roman"/>
                <w:sz w:val="20"/>
                <w:szCs w:val="20"/>
              </w:rPr>
              <w:t>Savanoriškas darbuotojų sveikatos draudimas</w:t>
            </w:r>
          </w:p>
        </w:tc>
        <w:tc>
          <w:tcPr>
            <w:tcW w:w="1417" w:type="dxa"/>
            <w:tcBorders>
              <w:top w:val="single" w:sz="4" w:space="0" w:color="000000"/>
              <w:left w:val="single" w:sz="4" w:space="0" w:color="auto"/>
              <w:bottom w:val="single" w:sz="4" w:space="0" w:color="000000"/>
              <w:right w:val="single" w:sz="4" w:space="0" w:color="auto"/>
            </w:tcBorders>
            <w:vAlign w:val="center"/>
          </w:tcPr>
          <w:p w14:paraId="1BB2FE46" w14:textId="5E981A6C" w:rsidR="00BE0F98" w:rsidRPr="00BB0C5F" w:rsidRDefault="00BE0F98" w:rsidP="00BE0F98">
            <w:pPr>
              <w:jc w:val="center"/>
              <w:rPr>
                <w:rFonts w:ascii="Times New Roman" w:hAnsi="Times New Roman" w:cs="Times New Roman"/>
                <w:sz w:val="20"/>
                <w:szCs w:val="20"/>
                <w:highlight w:val="yellow"/>
              </w:rPr>
            </w:pPr>
            <w:r w:rsidRPr="00BB0C5F">
              <w:rPr>
                <w:rFonts w:ascii="Times New Roman" w:hAnsi="Times New Roman" w:cs="Times New Roman"/>
                <w:sz w:val="20"/>
                <w:szCs w:val="20"/>
                <w:highlight w:val="yellow"/>
              </w:rPr>
              <w:t>300</w:t>
            </w:r>
          </w:p>
        </w:tc>
        <w:tc>
          <w:tcPr>
            <w:tcW w:w="1701" w:type="dxa"/>
            <w:tcBorders>
              <w:top w:val="single" w:sz="4" w:space="0" w:color="000000"/>
              <w:left w:val="single" w:sz="4" w:space="0" w:color="auto"/>
              <w:bottom w:val="single" w:sz="4" w:space="0" w:color="000000"/>
              <w:right w:val="single" w:sz="4" w:space="0" w:color="auto"/>
            </w:tcBorders>
            <w:vAlign w:val="center"/>
          </w:tcPr>
          <w:p w14:paraId="09B1FFFF" w14:textId="77777777" w:rsidR="00BE0F98" w:rsidRPr="00BB0C5F" w:rsidRDefault="00BE0F98" w:rsidP="00BE0F98">
            <w:pPr>
              <w:jc w:val="center"/>
              <w:rPr>
                <w:rFonts w:ascii="Times New Roman" w:hAnsi="Times New Roman" w:cs="Times New Roman"/>
                <w:sz w:val="20"/>
                <w:szCs w:val="20"/>
                <w:highlight w:val="yellow"/>
              </w:rPr>
            </w:pPr>
          </w:p>
        </w:tc>
        <w:tc>
          <w:tcPr>
            <w:tcW w:w="2524" w:type="dxa"/>
            <w:tcBorders>
              <w:top w:val="single" w:sz="4" w:space="0" w:color="000000"/>
              <w:left w:val="single" w:sz="4" w:space="0" w:color="auto"/>
              <w:bottom w:val="single" w:sz="4" w:space="0" w:color="000000"/>
              <w:right w:val="single" w:sz="4" w:space="0" w:color="auto"/>
            </w:tcBorders>
            <w:vAlign w:val="center"/>
          </w:tcPr>
          <w:p w14:paraId="105FD41E" w14:textId="41D0FE21" w:rsidR="00BE0F98" w:rsidRPr="00BE0F98" w:rsidRDefault="00BE0F98" w:rsidP="00BE0F98">
            <w:pPr>
              <w:jc w:val="center"/>
              <w:rPr>
                <w:rFonts w:ascii="Times New Roman" w:hAnsi="Times New Roman" w:cs="Times New Roman"/>
                <w:sz w:val="20"/>
                <w:szCs w:val="20"/>
              </w:rPr>
            </w:pPr>
          </w:p>
        </w:tc>
      </w:tr>
    </w:tbl>
    <w:p w14:paraId="529F25F5" w14:textId="77777777" w:rsidR="003C52CA" w:rsidRDefault="003C52CA" w:rsidP="00F274C4">
      <w:pPr>
        <w:spacing w:after="0" w:line="240" w:lineRule="auto"/>
        <w:ind w:right="-227"/>
        <w:jc w:val="both"/>
        <w:outlineLvl w:val="0"/>
        <w:rPr>
          <w:rFonts w:ascii="Times New Roman" w:eastAsia="Calibri" w:hAnsi="Times New Roman" w:cs="Times New Roman"/>
          <w:bCs/>
          <w:i/>
          <w:iCs/>
          <w:kern w:val="0"/>
          <w:sz w:val="20"/>
          <w:szCs w:val="20"/>
          <w:shd w:val="clear" w:color="auto" w:fill="FFFFFF"/>
          <w14:ligatures w14:val="none"/>
        </w:rPr>
      </w:pPr>
    </w:p>
    <w:p w14:paraId="35EDA834" w14:textId="3B79B44E" w:rsidR="00142D82" w:rsidRPr="0098328E" w:rsidRDefault="00142D82" w:rsidP="00142D82">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Pasiūlymo kaina Eur (</w:t>
      </w:r>
      <w:r w:rsidR="00BE0F98" w:rsidRPr="00BB0C5F">
        <w:rPr>
          <w:rFonts w:ascii="Times New Roman" w:eastAsia="Calibri" w:hAnsi="Times New Roman" w:cs="Times New Roman"/>
          <w:b/>
          <w:kern w:val="0"/>
          <w:sz w:val="24"/>
          <w:szCs w:val="24"/>
          <w:highlight w:val="yellow"/>
          <w:shd w:val="clear" w:color="auto" w:fill="FFFFFF"/>
          <w14:ligatures w14:val="none"/>
        </w:rPr>
        <w:t>be</w:t>
      </w:r>
      <w:r w:rsidRPr="0098328E">
        <w:rPr>
          <w:rFonts w:ascii="Times New Roman" w:eastAsia="Calibri" w:hAnsi="Times New Roman" w:cs="Times New Roman"/>
          <w:b/>
          <w:kern w:val="0"/>
          <w:sz w:val="24"/>
          <w:szCs w:val="24"/>
          <w:shd w:val="clear" w:color="auto" w:fill="FFFFFF"/>
          <w14:ligatures w14:val="none"/>
        </w:rPr>
        <w:t xml:space="preserve">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w:t>
      </w:r>
    </w:p>
    <w:p w14:paraId="79885AC0" w14:textId="77777777" w:rsidR="000869DD" w:rsidRPr="0098328E" w:rsidRDefault="000869DD"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173BBCEA" w14:textId="77777777" w:rsidR="00F274C4" w:rsidRPr="0098328E" w:rsidRDefault="00F274C4" w:rsidP="00F274C4">
      <w:pPr>
        <w:spacing w:after="0" w:line="240" w:lineRule="auto"/>
        <w:ind w:left="-142"/>
        <w:jc w:val="both"/>
        <w:rPr>
          <w:rFonts w:ascii="Times New Roman" w:eastAsia="Calibri" w:hAnsi="Times New Roman" w:cs="Times New Roman"/>
          <w:iCs/>
          <w:kern w:val="0"/>
          <w:sz w:val="24"/>
          <w:szCs w:val="24"/>
          <w:lang w:eastAsia="lt-LT"/>
          <w14:ligatures w14:val="none"/>
        </w:rPr>
      </w:pPr>
    </w:p>
    <w:p w14:paraId="7D5930A4" w14:textId="77777777" w:rsidR="001C7DA2" w:rsidRDefault="00AC6BDB" w:rsidP="00AC6BDB">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6.6. </w:t>
      </w:r>
      <w:r w:rsidR="00F274C4" w:rsidRPr="0098328E">
        <w:rPr>
          <w:rFonts w:ascii="Times New Roman" w:eastAsia="Calibri" w:hAnsi="Times New Roman" w:cs="Times New Roman"/>
          <w:kern w:val="0"/>
          <w:sz w:val="24"/>
          <w:szCs w:val="24"/>
          <w:lang w:eastAsia="lt-LT"/>
          <w14:ligatures w14:val="none"/>
        </w:rPr>
        <w:t xml:space="preserve">Jei „PVM“ laukas nepildomas, nurodykite priežastis, dėl kurių PVM nemokamas: </w:t>
      </w:r>
    </w:p>
    <w:p w14:paraId="69CB2C81" w14:textId="4165E6EF" w:rsidR="00F274C4" w:rsidRPr="00BF22C2" w:rsidRDefault="00F274C4" w:rsidP="00AC6BDB">
      <w:pPr>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00BF22C2">
        <w:rPr>
          <w:rFonts w:ascii="Times New Roman" w:eastAsia="Calibri" w:hAnsi="Times New Roman" w:cs="Times New Roman"/>
          <w:kern w:val="0"/>
          <w:sz w:val="24"/>
          <w:szCs w:val="24"/>
          <w:u w:val="single"/>
          <w:lang w:eastAsia="lt-LT"/>
          <w14:ligatures w14:val="none"/>
        </w:rPr>
        <w:t>____</w:t>
      </w:r>
      <w:r w:rsidRPr="0098328E">
        <w:rPr>
          <w:rFonts w:ascii="Times New Roman" w:eastAsia="Calibri" w:hAnsi="Times New Roman" w:cs="Times New Roman"/>
          <w:kern w:val="0"/>
          <w:sz w:val="24"/>
          <w:szCs w:val="24"/>
          <w:u w:val="single"/>
          <w:lang w:eastAsia="lt-LT"/>
          <w14:ligatures w14:val="none"/>
        </w:rPr>
        <w:tab/>
      </w:r>
    </w:p>
    <w:p w14:paraId="03801F75" w14:textId="77777777" w:rsidR="00BF22C2" w:rsidRPr="0098328E" w:rsidRDefault="00BF22C2" w:rsidP="00BF22C2">
      <w:pPr>
        <w:spacing w:after="0" w:line="240" w:lineRule="auto"/>
        <w:ind w:left="709"/>
        <w:contextualSpacing/>
        <w:jc w:val="both"/>
        <w:rPr>
          <w:rFonts w:ascii="Times New Roman" w:eastAsia="Calibri" w:hAnsi="Times New Roman" w:cs="Times New Roman"/>
          <w:iCs/>
          <w:kern w:val="0"/>
          <w:sz w:val="24"/>
          <w:szCs w:val="24"/>
          <w:lang w:eastAsia="lt-LT"/>
          <w14:ligatures w14:val="none"/>
        </w:rPr>
      </w:pPr>
    </w:p>
    <w:p w14:paraId="24D2BD58" w14:textId="4972FE66" w:rsidR="00F274C4" w:rsidRPr="00A67359" w:rsidRDefault="00AC6BDB" w:rsidP="00AC6BDB">
      <w:pPr>
        <w:tabs>
          <w:tab w:val="left" w:pos="993"/>
        </w:tabs>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Pr>
          <w:rFonts w:ascii="Times New Roman" w:eastAsia="Times New Roman" w:hAnsi="Times New Roman" w:cs="Times New Roman"/>
          <w:bCs/>
          <w:kern w:val="0"/>
          <w:sz w:val="24"/>
          <w:szCs w:val="24"/>
          <w14:ligatures w14:val="none"/>
        </w:rPr>
        <w:t xml:space="preserve">6.7. </w:t>
      </w:r>
      <w:r w:rsidR="00F274C4" w:rsidRPr="0098328E">
        <w:rPr>
          <w:rFonts w:ascii="Times New Roman" w:eastAsia="Times New Roman" w:hAnsi="Times New Roman" w:cs="Times New Roman"/>
          <w:bCs/>
          <w:kern w:val="0"/>
          <w:sz w:val="24"/>
          <w:szCs w:val="24"/>
          <w14:ligatures w14:val="none"/>
        </w:rPr>
        <w:t xml:space="preserve">Neįkainavus kurių nors </w:t>
      </w:r>
      <w:r w:rsidR="00550C37">
        <w:rPr>
          <w:rFonts w:ascii="Times New Roman" w:eastAsia="Times New Roman" w:hAnsi="Times New Roman" w:cs="Times New Roman"/>
          <w:bCs/>
          <w:kern w:val="0"/>
          <w:sz w:val="24"/>
          <w:szCs w:val="24"/>
          <w14:ligatures w14:val="none"/>
        </w:rPr>
        <w:t>paslaugų</w:t>
      </w:r>
      <w:r w:rsidR="00F274C4" w:rsidRPr="0098328E">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w:t>
      </w:r>
      <w:r w:rsidR="00550C37">
        <w:rPr>
          <w:rFonts w:ascii="Times New Roman" w:eastAsia="Times New Roman" w:hAnsi="Times New Roman" w:cs="Times New Roman"/>
          <w:bCs/>
          <w:kern w:val="0"/>
          <w:sz w:val="24"/>
          <w:szCs w:val="24"/>
          <w14:ligatures w14:val="none"/>
        </w:rPr>
        <w:t>a</w:t>
      </w:r>
      <w:r w:rsidR="00EF0B64">
        <w:rPr>
          <w:rFonts w:ascii="Times New Roman" w:eastAsia="Times New Roman" w:hAnsi="Times New Roman" w:cs="Times New Roman"/>
          <w:bCs/>
          <w:kern w:val="0"/>
          <w:sz w:val="24"/>
          <w:szCs w:val="24"/>
          <w14:ligatures w14:val="none"/>
        </w:rPr>
        <w:t xml:space="preserve">s </w:t>
      </w:r>
      <w:r w:rsidR="00550C37">
        <w:rPr>
          <w:rFonts w:ascii="Times New Roman" w:eastAsia="Times New Roman" w:hAnsi="Times New Roman" w:cs="Times New Roman"/>
          <w:bCs/>
          <w:kern w:val="0"/>
          <w:sz w:val="24"/>
          <w:szCs w:val="24"/>
          <w14:ligatures w14:val="none"/>
        </w:rPr>
        <w:t>paslaugas</w:t>
      </w:r>
      <w:r w:rsidR="00F274C4" w:rsidRPr="0098328E">
        <w:rPr>
          <w:rFonts w:ascii="Times New Roman" w:eastAsia="Times New Roman" w:hAnsi="Times New Roman" w:cs="Times New Roman"/>
          <w:bCs/>
          <w:kern w:val="0"/>
          <w:sz w:val="24"/>
          <w:szCs w:val="24"/>
          <w14:ligatures w14:val="none"/>
        </w:rPr>
        <w:t xml:space="preserve"> pasiūlymą pateikęs dalyvis atlieka savo sąskaita.</w:t>
      </w:r>
    </w:p>
    <w:p w14:paraId="6790EA31" w14:textId="77777777" w:rsidR="00BF22C2" w:rsidRPr="0098328E" w:rsidRDefault="00BF22C2" w:rsidP="00F274C4">
      <w:pPr>
        <w:spacing w:after="0" w:line="240" w:lineRule="auto"/>
        <w:jc w:val="both"/>
        <w:rPr>
          <w:rFonts w:ascii="Times New Roman" w:eastAsia="Times New Roman" w:hAnsi="Times New Roman" w:cs="Times New Roman"/>
          <w:b/>
          <w:bCs/>
          <w:kern w:val="0"/>
          <w:sz w:val="24"/>
          <w:szCs w:val="24"/>
          <w14:ligatures w14:val="none"/>
        </w:rPr>
      </w:pPr>
    </w:p>
    <w:p w14:paraId="43B699DB" w14:textId="1F0C7BF1" w:rsidR="00F274C4" w:rsidRPr="0098328E" w:rsidRDefault="00AC6BDB" w:rsidP="00AC6BDB">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7.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98328E" w:rsidRDefault="00F274C4" w:rsidP="00F274C4">
      <w:pPr>
        <w:spacing w:after="0" w:line="240" w:lineRule="auto"/>
        <w:jc w:val="center"/>
        <w:rPr>
          <w:rFonts w:ascii="Times New Roman" w:eastAsia="Times New Roman" w:hAnsi="Times New Roman" w:cs="Times New Roman"/>
          <w:b/>
          <w:bCs/>
          <w:kern w:val="0"/>
          <w:sz w:val="24"/>
          <w:szCs w:val="24"/>
          <w14:ligatures w14:val="none"/>
        </w:rPr>
      </w:pPr>
    </w:p>
    <w:p w14:paraId="642306CF" w14:textId="532A74EE" w:rsidR="00F274C4" w:rsidRPr="0098328E" w:rsidRDefault="00AC6BDB" w:rsidP="00F274C4">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7.1.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9172C4"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26BB689" w14:textId="2AD2FECF" w:rsidR="00F274C4" w:rsidRPr="00CA4E0C"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4C147E15" w14:textId="77777777" w:rsidR="00AC5840" w:rsidRDefault="00AC5840" w:rsidP="00F274C4">
      <w:pPr>
        <w:spacing w:after="0" w:line="240" w:lineRule="auto"/>
        <w:jc w:val="both"/>
        <w:rPr>
          <w:rFonts w:ascii="Times New Roman" w:eastAsia="Arial" w:hAnsi="Times New Roman" w:cs="Times New Roman"/>
          <w:b/>
          <w:bCs/>
          <w:kern w:val="0"/>
          <w:sz w:val="24"/>
          <w:szCs w:val="24"/>
          <w:lang w:eastAsia="lt-LT"/>
          <w14:ligatures w14:val="none"/>
        </w:rPr>
      </w:pPr>
    </w:p>
    <w:p w14:paraId="6C9AA0EF" w14:textId="77777777" w:rsidR="00A01FE2" w:rsidRPr="0030444E" w:rsidRDefault="00A01FE2" w:rsidP="00A01FE2">
      <w:pPr>
        <w:spacing w:after="0" w:line="240" w:lineRule="auto"/>
        <w:jc w:val="both"/>
        <w:rPr>
          <w:rFonts w:ascii="Times New Roman" w:eastAsia="Arial" w:hAnsi="Times New Roman" w:cs="Times New Roman"/>
          <w:b/>
          <w:bCs/>
          <w:sz w:val="24"/>
          <w:szCs w:val="24"/>
          <w:lang w:eastAsia="lt-LT"/>
        </w:rPr>
      </w:pPr>
      <w:r w:rsidRPr="0030444E">
        <w:rPr>
          <w:rFonts w:ascii="Times New Roman" w:eastAsia="Arial" w:hAnsi="Times New Roman" w:cs="Times New Roman"/>
          <w:b/>
          <w:bCs/>
          <w:sz w:val="24"/>
          <w:szCs w:val="24"/>
          <w:lang w:eastAsia="lt-LT"/>
        </w:rPr>
        <w:t>Pasirašydami šį pasiūlymą, patvirtiname, kad:</w:t>
      </w:r>
    </w:p>
    <w:p w14:paraId="031CE305"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30444E">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63DE367" w14:textId="6C8002C8"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30444E">
        <w:rPr>
          <w:rFonts w:ascii="Times New Roman" w:eastAsia="Arial" w:hAnsi="Times New Roman" w:cs="Times New Roman"/>
          <w:sz w:val="24"/>
          <w:szCs w:val="24"/>
          <w:lang w:eastAsia="lt-LT"/>
        </w:rPr>
        <w:t>sutinkame su pirkimo dokumentuose nustatytomis sąlygomis ir procedūromis</w:t>
      </w:r>
      <w:r>
        <w:rPr>
          <w:rFonts w:ascii="Times New Roman" w:eastAsia="Arial" w:hAnsi="Times New Roman" w:cs="Times New Roman"/>
          <w:sz w:val="24"/>
          <w:szCs w:val="24"/>
          <w:lang w:eastAsia="lt-LT"/>
        </w:rPr>
        <w:t>;</w:t>
      </w:r>
    </w:p>
    <w:p w14:paraId="0F499CD2"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1611E9D1"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pasiūlymas galioja </w:t>
      </w:r>
      <w:r w:rsidRPr="0030444E">
        <w:rPr>
          <w:rFonts w:ascii="Times New Roman" w:eastAsia="Arial" w:hAnsi="Times New Roman" w:cs="Times New Roman"/>
          <w:iCs/>
          <w:sz w:val="24"/>
          <w:szCs w:val="24"/>
          <w:lang w:eastAsia="lt-LT"/>
        </w:rPr>
        <w:t>3 mėn. nuo pasiūlymų pateikimo galutinio termino pabaigos;</w:t>
      </w:r>
    </w:p>
    <w:p w14:paraId="4843B0BC" w14:textId="77777777" w:rsidR="00A01FE2" w:rsidRPr="0030444E" w:rsidRDefault="00A01FE2" w:rsidP="00A01FE2">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neturime </w:t>
      </w:r>
      <w:r w:rsidRPr="0030444E">
        <w:rPr>
          <w:rFonts w:ascii="Times New Roman" w:eastAsia="Calibri" w:hAnsi="Times New Roman" w:cs="Times New Roman"/>
          <w:iCs/>
          <w:sz w:val="24"/>
          <w:szCs w:val="24"/>
        </w:rPr>
        <w:t>mažos vertės pirkimų tvarkos aprašo 9</w:t>
      </w:r>
      <w:r w:rsidRPr="0030444E">
        <w:rPr>
          <w:rFonts w:ascii="Times New Roman" w:eastAsia="Calibri" w:hAnsi="Times New Roman" w:cs="Times New Roman"/>
          <w:iCs/>
          <w:sz w:val="24"/>
          <w:szCs w:val="24"/>
          <w:vertAlign w:val="superscript"/>
        </w:rPr>
        <w:t xml:space="preserve">2  </w:t>
      </w:r>
      <w:r w:rsidRPr="0030444E">
        <w:rPr>
          <w:rFonts w:ascii="Times New Roman" w:eastAsia="Calibri" w:hAnsi="Times New Roman" w:cs="Times New Roman"/>
          <w:iCs/>
          <w:sz w:val="24"/>
          <w:szCs w:val="24"/>
        </w:rPr>
        <w:t xml:space="preserve">p. nustatyto pašalinimo pagrindo. </w:t>
      </w:r>
    </w:p>
    <w:p w14:paraId="40E0380A" w14:textId="77777777" w:rsidR="0037128C" w:rsidRDefault="0037128C" w:rsidP="0037128C">
      <w:pPr>
        <w:tabs>
          <w:tab w:val="left" w:pos="851"/>
        </w:tabs>
        <w:spacing w:after="0" w:line="240" w:lineRule="auto"/>
        <w:ind w:left="567"/>
        <w:contextualSpacing/>
        <w:jc w:val="both"/>
        <w:rPr>
          <w:rFonts w:ascii="Times New Roman" w:eastAsia="Arial" w:hAnsi="Times New Roman" w:cs="Times New Roman"/>
          <w:iCs/>
          <w:kern w:val="0"/>
          <w:sz w:val="24"/>
          <w:szCs w:val="24"/>
          <w:lang w:eastAsia="lt-LT"/>
          <w14:ligatures w14:val="none"/>
        </w:rPr>
      </w:pPr>
    </w:p>
    <w:p w14:paraId="5663F4CE" w14:textId="77777777" w:rsidR="0037128C" w:rsidRPr="00EF0B64" w:rsidRDefault="0037128C" w:rsidP="0037128C">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0C3128">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98258674">
    <w:abstractNumId w:val="1"/>
  </w:num>
  <w:num w:numId="2" w16cid:durableId="283272331">
    <w:abstractNumId w:val="0"/>
  </w:num>
  <w:num w:numId="3" w16cid:durableId="1721782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767B"/>
    <w:rsid w:val="00022DA5"/>
    <w:rsid w:val="000869DD"/>
    <w:rsid w:val="000B6386"/>
    <w:rsid w:val="000C3128"/>
    <w:rsid w:val="000F38D5"/>
    <w:rsid w:val="001316C1"/>
    <w:rsid w:val="001323F7"/>
    <w:rsid w:val="00142D82"/>
    <w:rsid w:val="00174BA3"/>
    <w:rsid w:val="00194012"/>
    <w:rsid w:val="001C5788"/>
    <w:rsid w:val="001C753E"/>
    <w:rsid w:val="001C7DA2"/>
    <w:rsid w:val="00235209"/>
    <w:rsid w:val="00252F50"/>
    <w:rsid w:val="002B49BF"/>
    <w:rsid w:val="002F092F"/>
    <w:rsid w:val="003352A6"/>
    <w:rsid w:val="00345CE9"/>
    <w:rsid w:val="00351A8D"/>
    <w:rsid w:val="0037128C"/>
    <w:rsid w:val="00375AF8"/>
    <w:rsid w:val="003B504D"/>
    <w:rsid w:val="003C52CA"/>
    <w:rsid w:val="003C7A1B"/>
    <w:rsid w:val="00462115"/>
    <w:rsid w:val="004806FE"/>
    <w:rsid w:val="004D5CC3"/>
    <w:rsid w:val="004F7D42"/>
    <w:rsid w:val="005268B1"/>
    <w:rsid w:val="00546EDA"/>
    <w:rsid w:val="00550C37"/>
    <w:rsid w:val="00580F84"/>
    <w:rsid w:val="00625768"/>
    <w:rsid w:val="00647FC2"/>
    <w:rsid w:val="006768FB"/>
    <w:rsid w:val="00684AE4"/>
    <w:rsid w:val="007207B8"/>
    <w:rsid w:val="0072585C"/>
    <w:rsid w:val="007B627C"/>
    <w:rsid w:val="00862959"/>
    <w:rsid w:val="00875B60"/>
    <w:rsid w:val="008911C4"/>
    <w:rsid w:val="008B1BFB"/>
    <w:rsid w:val="008E033F"/>
    <w:rsid w:val="008E03A7"/>
    <w:rsid w:val="009468B0"/>
    <w:rsid w:val="00952FFC"/>
    <w:rsid w:val="009655E2"/>
    <w:rsid w:val="0098328E"/>
    <w:rsid w:val="009C1032"/>
    <w:rsid w:val="009C6A03"/>
    <w:rsid w:val="009D3A60"/>
    <w:rsid w:val="00A01FE2"/>
    <w:rsid w:val="00A67359"/>
    <w:rsid w:val="00AC5840"/>
    <w:rsid w:val="00AC6BDB"/>
    <w:rsid w:val="00AF7CF3"/>
    <w:rsid w:val="00BA0DC9"/>
    <w:rsid w:val="00BB0C5F"/>
    <w:rsid w:val="00BB4A2B"/>
    <w:rsid w:val="00BB5A9D"/>
    <w:rsid w:val="00BE0F98"/>
    <w:rsid w:val="00BF22C2"/>
    <w:rsid w:val="00BF58B3"/>
    <w:rsid w:val="00C33FAB"/>
    <w:rsid w:val="00CA4E0C"/>
    <w:rsid w:val="00CE18F7"/>
    <w:rsid w:val="00D843D3"/>
    <w:rsid w:val="00D91E3E"/>
    <w:rsid w:val="00DB18C4"/>
    <w:rsid w:val="00DC1315"/>
    <w:rsid w:val="00E02DF3"/>
    <w:rsid w:val="00E2182A"/>
    <w:rsid w:val="00E43922"/>
    <w:rsid w:val="00E53BCD"/>
    <w:rsid w:val="00EC7F37"/>
    <w:rsid w:val="00EF0B64"/>
    <w:rsid w:val="00F274C4"/>
    <w:rsid w:val="00F56E47"/>
    <w:rsid w:val="00F67B1A"/>
    <w:rsid w:val="00F736B0"/>
    <w:rsid w:val="00F73C6B"/>
    <w:rsid w:val="00F93A6C"/>
    <w:rsid w:val="00FD529B"/>
    <w:rsid w:val="00FE2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142D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675885519">
      <w:bodyDiv w:val="1"/>
      <w:marLeft w:val="0"/>
      <w:marRight w:val="0"/>
      <w:marTop w:val="0"/>
      <w:marBottom w:val="0"/>
      <w:divBdr>
        <w:top w:val="none" w:sz="0" w:space="0" w:color="auto"/>
        <w:left w:val="none" w:sz="0" w:space="0" w:color="auto"/>
        <w:bottom w:val="none" w:sz="0" w:space="0" w:color="auto"/>
        <w:right w:val="none" w:sz="0" w:space="0" w:color="auto"/>
      </w:divBdr>
    </w:div>
    <w:div w:id="165683670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4985</Words>
  <Characters>2842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2023-10-09T10:19:00Z</cp:lastPrinted>
  <dcterms:created xsi:type="dcterms:W3CDTF">2025-05-19T07:56:00Z</dcterms:created>
  <dcterms:modified xsi:type="dcterms:W3CDTF">2025-05-19T08:25:00Z</dcterms:modified>
</cp:coreProperties>
</file>